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7FAB" w14:textId="77777777" w:rsidR="0073751A" w:rsidRDefault="0073751A" w:rsidP="004F336D">
      <w:pPr>
        <w:rPr>
          <w:rFonts w:cs="Arial"/>
          <w:b/>
          <w:sz w:val="40"/>
          <w:szCs w:val="40"/>
        </w:rPr>
      </w:pPr>
    </w:p>
    <w:p w14:paraId="52612590" w14:textId="531C1009" w:rsidR="00C45626" w:rsidRPr="004F336D" w:rsidRDefault="00C45626" w:rsidP="004F336D">
      <w:pPr>
        <w:rPr>
          <w:rFonts w:cs="Arial"/>
          <w:b/>
          <w:color w:val="000000" w:themeColor="text1"/>
          <w:sz w:val="40"/>
          <w:szCs w:val="40"/>
        </w:rPr>
      </w:pPr>
      <w:r w:rsidRPr="004F336D">
        <w:rPr>
          <w:rFonts w:cs="Arial"/>
          <w:b/>
          <w:sz w:val="40"/>
          <w:szCs w:val="40"/>
        </w:rPr>
        <w:t>Ze</w:t>
      </w:r>
      <w:r w:rsidR="004F336D" w:rsidRPr="004F336D">
        <w:rPr>
          <w:rFonts w:cs="Arial"/>
          <w:b/>
          <w:sz w:val="40"/>
          <w:szCs w:val="40"/>
        </w:rPr>
        <w:t xml:space="preserve">ntralverband Oberflächentechnik e.V. – </w:t>
      </w:r>
      <w:r w:rsidR="004F336D" w:rsidRPr="004F336D">
        <w:rPr>
          <w:rFonts w:cs="Arial"/>
          <w:b/>
          <w:color w:val="000000" w:themeColor="text1"/>
          <w:sz w:val="40"/>
          <w:szCs w:val="40"/>
          <w:shd w:val="clear" w:color="auto" w:fill="FFFFFF"/>
        </w:rPr>
        <w:t>die Stimme der Galvano- und Oberflächentechnik in Deutschland</w:t>
      </w:r>
    </w:p>
    <w:p w14:paraId="73EADEA0" w14:textId="77777777" w:rsidR="00C45626" w:rsidRPr="00A91148" w:rsidRDefault="00C45626" w:rsidP="00C45626">
      <w:pPr>
        <w:jc w:val="both"/>
        <w:rPr>
          <w:rFonts w:cs="Arial"/>
          <w:b/>
          <w:sz w:val="18"/>
          <w:szCs w:val="18"/>
        </w:rPr>
      </w:pPr>
    </w:p>
    <w:p w14:paraId="21994A87" w14:textId="77777777" w:rsidR="00B935EA" w:rsidRDefault="00B935EA" w:rsidP="003A6015">
      <w:pPr>
        <w:rPr>
          <w:rFonts w:cs="Arial"/>
          <w:b/>
          <w:i/>
          <w:color w:val="333333"/>
          <w:sz w:val="28"/>
          <w:szCs w:val="28"/>
          <w:shd w:val="clear" w:color="auto" w:fill="FFFFFF"/>
        </w:rPr>
      </w:pPr>
    </w:p>
    <w:p w14:paraId="385A0B09" w14:textId="252E18B9" w:rsidR="001D3EDF" w:rsidRPr="007C54B5" w:rsidRDefault="001D3EDF" w:rsidP="001D3EDF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Der Zentr</w:t>
      </w:r>
      <w:r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alverband Oberflächentechnik e.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V. (ZVO) vertritt die Interessen von </w:t>
      </w:r>
      <w:proofErr w:type="spellStart"/>
      <w:r w:rsidRPr="00D20AE4">
        <w:rPr>
          <w:rFonts w:cs="Arial"/>
          <w:b/>
          <w:i/>
          <w:iCs/>
          <w:color w:val="000000" w:themeColor="text1"/>
          <w:sz w:val="28"/>
          <w:szCs w:val="28"/>
        </w:rPr>
        <w:t>Lohnbeschichtern</w:t>
      </w:r>
      <w:proofErr w:type="spellEnd"/>
      <w:r w:rsidRPr="00D20AE4">
        <w:rPr>
          <w:rFonts w:cs="Arial"/>
          <w:b/>
          <w:i/>
          <w:iCs/>
          <w:color w:val="000000" w:themeColor="text1"/>
          <w:sz w:val="28"/>
          <w:szCs w:val="28"/>
        </w:rPr>
        <w:t xml:space="preserve"> aus Industrie und Handwerk, Inhouse-Beschichtern, Roh- und Verfahrenslieferanten, Anlagenherstellern, Komponentenherstellern und Dienstleistern</w:t>
      </w:r>
      <w:r w:rsidRPr="00D20AE4">
        <w:rPr>
          <w:rFonts w:cs="Arial"/>
          <w:i/>
          <w:iCs/>
          <w:color w:val="000000" w:themeColor="text1"/>
        </w:rPr>
        <w:t xml:space="preserve"> 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der deutschen Galvano- und Oberflächentechnik</w:t>
      </w:r>
      <w:r w:rsidRPr="00D03619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. </w:t>
      </w:r>
      <w:r w:rsidRPr="00D03619">
        <w:rPr>
          <w:rFonts w:cs="Arial"/>
          <w:b/>
          <w:i/>
          <w:iCs/>
          <w:color w:val="000000" w:themeColor="text1"/>
          <w:sz w:val="28"/>
          <w:szCs w:val="28"/>
        </w:rPr>
        <w:t>Seine Mitgliedsunternehmen sind im Bereich der Oberflächenveredelung mit M</w:t>
      </w:r>
      <w:r>
        <w:rPr>
          <w:rFonts w:cs="Arial"/>
          <w:b/>
          <w:i/>
          <w:iCs/>
          <w:color w:val="000000" w:themeColor="text1"/>
          <w:sz w:val="28"/>
          <w:szCs w:val="28"/>
        </w:rPr>
        <w:t xml:space="preserve">etallen oder Metallverbindungen </w:t>
      </w:r>
      <w:r w:rsidRPr="00D03619">
        <w:rPr>
          <w:rFonts w:cs="Arial"/>
          <w:b/>
          <w:i/>
          <w:iCs/>
          <w:color w:val="000000" w:themeColor="text1"/>
          <w:sz w:val="28"/>
          <w:szCs w:val="28"/>
        </w:rPr>
        <w:t>aus flüssigen Prozessmedien</w:t>
      </w:r>
      <w:r>
        <w:rPr>
          <w:rFonts w:cs="Arial"/>
          <w:b/>
          <w:i/>
          <w:iCs/>
          <w:color w:val="000000" w:themeColor="text1"/>
          <w:sz w:val="28"/>
          <w:szCs w:val="28"/>
        </w:rPr>
        <w:t xml:space="preserve"> </w:t>
      </w:r>
      <w:r w:rsidRPr="00D03619">
        <w:rPr>
          <w:rFonts w:cs="Arial"/>
          <w:b/>
          <w:i/>
          <w:iCs/>
          <w:color w:val="000000" w:themeColor="text1"/>
          <w:sz w:val="28"/>
          <w:szCs w:val="28"/>
        </w:rPr>
        <w:t>tätig.</w:t>
      </w:r>
      <w:r>
        <w:rPr>
          <w:rFonts w:cs="Arial"/>
          <w:b/>
          <w:i/>
          <w:iCs/>
          <w:color w:val="000000" w:themeColor="text1"/>
          <w:sz w:val="28"/>
          <w:szCs w:val="28"/>
        </w:rPr>
        <w:t xml:space="preserve"> 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Für Abnehmerindustrien, Politik und Behörden ist </w:t>
      </w:r>
      <w:r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der ZVO 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zentrale</w:t>
      </w:r>
      <w:r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r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Ansprechpartner zu wirtschafts-, umwelt-, energie- und bildungs</w:t>
      </w:r>
      <w:r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>politische</w:t>
      </w:r>
      <w:r w:rsidRPr="007C54B5">
        <w:rPr>
          <w:rFonts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Fragen. </w:t>
      </w:r>
    </w:p>
    <w:p w14:paraId="1787F759" w14:textId="77777777" w:rsidR="003A6015" w:rsidRPr="003A6015" w:rsidRDefault="003A6015" w:rsidP="003A6015">
      <w:pPr>
        <w:rPr>
          <w:rFonts w:ascii="Times New Roman" w:hAnsi="Times New Roman"/>
          <w:sz w:val="24"/>
          <w:szCs w:val="24"/>
        </w:rPr>
      </w:pPr>
    </w:p>
    <w:p w14:paraId="55D340CA" w14:textId="76AF0B47" w:rsidR="00C81DF1" w:rsidRDefault="007B1811" w:rsidP="0073751A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7611A3">
        <w:rPr>
          <w:rFonts w:cs="Arial"/>
          <w:sz w:val="28"/>
          <w:szCs w:val="28"/>
        </w:rPr>
        <w:t>Über viele Jahrzehnte haben vier Organisationen maßgeblich die Interessen der Galvanotechnik vertreten, bevor in den 1980er-Jahren mit der Arbeitsgemeinschaft Galvanotechnik (AGG), später Arbeitsgemeinschaft Galvano- und Oberflächentechnik (AGO), eine erste Interessenbündelung zunächst im Bereich der Öffentlichkeitsarbeit, später auch im Bereich Umwelt, erfolgte. Mit steigenden Anforderungen an die Branche musste auch die Interessenvertretung weiter konzen</w:t>
      </w:r>
      <w:r w:rsidR="00000245">
        <w:rPr>
          <w:rFonts w:cs="Arial"/>
          <w:sz w:val="28"/>
          <w:szCs w:val="28"/>
        </w:rPr>
        <w:t xml:space="preserve">triert werden, was im Jahr 2000 </w:t>
      </w:r>
      <w:r w:rsidRPr="007611A3">
        <w:rPr>
          <w:rFonts w:cs="Arial"/>
          <w:sz w:val="28"/>
          <w:szCs w:val="28"/>
        </w:rPr>
        <w:t>zur Gründung des Zentralverband Oberflächentechnik e.V. (ZVO) als reinem Dachverband mit ausschließlichen Verbandsmitgliedschaften führte.</w:t>
      </w:r>
    </w:p>
    <w:p w14:paraId="15B4D4F0" w14:textId="77777777" w:rsidR="0073751A" w:rsidRDefault="0073751A" w:rsidP="003A6015">
      <w:pPr>
        <w:rPr>
          <w:rFonts w:cs="Arial"/>
          <w:color w:val="000000" w:themeColor="text1"/>
          <w:sz w:val="28"/>
          <w:szCs w:val="28"/>
        </w:rPr>
      </w:pPr>
    </w:p>
    <w:p w14:paraId="7D29A855" w14:textId="5EACE45F" w:rsidR="00C45626" w:rsidRPr="003A6015" w:rsidRDefault="00000245" w:rsidP="003A6015">
      <w:pPr>
        <w:rPr>
          <w:rFonts w:ascii="Times New Roman" w:hAnsi="Times New Roman"/>
          <w:sz w:val="24"/>
          <w:szCs w:val="24"/>
        </w:rPr>
      </w:pPr>
      <w:r w:rsidRPr="007C54B5">
        <w:rPr>
          <w:rFonts w:cs="Arial"/>
          <w:color w:val="000000" w:themeColor="text1"/>
          <w:sz w:val="28"/>
          <w:szCs w:val="28"/>
        </w:rPr>
        <w:t xml:space="preserve">2010 </w:t>
      </w:r>
      <w:r w:rsidR="007B1811" w:rsidRPr="007C54B5">
        <w:rPr>
          <w:rFonts w:cs="Arial"/>
          <w:color w:val="000000" w:themeColor="text1"/>
          <w:sz w:val="28"/>
          <w:szCs w:val="28"/>
        </w:rPr>
        <w:t xml:space="preserve">hat der ZVO </w:t>
      </w:r>
      <w:r w:rsidR="007B1811" w:rsidRPr="007611A3">
        <w:rPr>
          <w:rFonts w:cs="Arial"/>
          <w:sz w:val="28"/>
          <w:szCs w:val="28"/>
        </w:rPr>
        <w:t xml:space="preserve">mit einer noch effizienteren und enger gefassten Verbandsstruktur auf erneute umfangreiche Veränderungen in der Galvano- und Oberflächentechnik reagiert: Dem Wunsch zahlreicher Unternehmen nach einem einzigen Branchenwirtschaftsverband folgend, ist der ZVO heute ein schlagkräftiger Wirtschaftsverband mit direkten Firmenmitgliedschaften. Als zentraler Interessenvertreter der deutschen Galvano- und </w:t>
      </w:r>
      <w:r w:rsidR="007B1811" w:rsidRPr="007C54B5">
        <w:rPr>
          <w:rFonts w:cs="Arial"/>
          <w:color w:val="000000" w:themeColor="text1"/>
          <w:sz w:val="28"/>
          <w:szCs w:val="28"/>
        </w:rPr>
        <w:t xml:space="preserve">Oberflächenbranche vertritt er </w:t>
      </w:r>
      <w:proofErr w:type="spellStart"/>
      <w:r w:rsidR="007B1811" w:rsidRPr="007C54B5">
        <w:rPr>
          <w:rFonts w:cs="Arial"/>
          <w:bCs/>
          <w:color w:val="000000" w:themeColor="text1"/>
          <w:sz w:val="28"/>
          <w:szCs w:val="28"/>
        </w:rPr>
        <w:t>Galvaniken</w:t>
      </w:r>
      <w:proofErr w:type="spellEnd"/>
      <w:r w:rsidR="007B1811" w:rsidRPr="007C54B5">
        <w:rPr>
          <w:rFonts w:cs="Arial"/>
          <w:bCs/>
          <w:color w:val="000000" w:themeColor="text1"/>
          <w:sz w:val="28"/>
          <w:szCs w:val="28"/>
        </w:rPr>
        <w:t xml:space="preserve">, Beschichter und </w:t>
      </w:r>
      <w:proofErr w:type="spellStart"/>
      <w:r w:rsidR="007B1811" w:rsidRPr="007C54B5">
        <w:rPr>
          <w:rFonts w:cs="Arial"/>
          <w:bCs/>
          <w:color w:val="000000" w:themeColor="text1"/>
          <w:sz w:val="28"/>
          <w:szCs w:val="28"/>
        </w:rPr>
        <w:t>Stückverzinker</w:t>
      </w:r>
      <w:proofErr w:type="spellEnd"/>
      <w:r w:rsidR="007B1811" w:rsidRPr="007C54B5">
        <w:rPr>
          <w:rFonts w:cs="Arial"/>
          <w:color w:val="000000" w:themeColor="text1"/>
          <w:sz w:val="28"/>
          <w:szCs w:val="28"/>
        </w:rPr>
        <w:t xml:space="preserve">, </w:t>
      </w:r>
      <w:r w:rsidR="007B1811" w:rsidRPr="007C54B5">
        <w:rPr>
          <w:rFonts w:cs="Arial"/>
          <w:bCs/>
          <w:color w:val="000000" w:themeColor="text1"/>
          <w:sz w:val="28"/>
          <w:szCs w:val="28"/>
        </w:rPr>
        <w:t>Roh- und Verfahrenschemielieferanten</w:t>
      </w:r>
      <w:r w:rsidR="007B1811" w:rsidRPr="007C54B5">
        <w:rPr>
          <w:rFonts w:cs="Arial"/>
          <w:color w:val="000000" w:themeColor="text1"/>
          <w:sz w:val="28"/>
          <w:szCs w:val="28"/>
        </w:rPr>
        <w:t xml:space="preserve"> sowie </w:t>
      </w:r>
      <w:r w:rsidR="007B1811" w:rsidRPr="007C54B5">
        <w:rPr>
          <w:rFonts w:cs="Arial"/>
          <w:bCs/>
          <w:color w:val="000000" w:themeColor="text1"/>
          <w:sz w:val="28"/>
          <w:szCs w:val="28"/>
        </w:rPr>
        <w:t>Anlagen- und Komponentenlieferanten</w:t>
      </w:r>
      <w:r w:rsidR="007611A3" w:rsidRPr="007C54B5">
        <w:rPr>
          <w:rFonts w:cs="Arial"/>
          <w:color w:val="000000" w:themeColor="text1"/>
          <w:sz w:val="28"/>
          <w:szCs w:val="28"/>
        </w:rPr>
        <w:t xml:space="preserve">. </w:t>
      </w:r>
      <w:r w:rsidRPr="007C54B5">
        <w:rPr>
          <w:rFonts w:cs="Arial"/>
          <w:color w:val="000000" w:themeColor="text1"/>
          <w:sz w:val="28"/>
          <w:szCs w:val="28"/>
        </w:rPr>
        <w:t>Aktuell haben sich 2</w:t>
      </w:r>
      <w:r w:rsidR="003C1F5D">
        <w:rPr>
          <w:rFonts w:cs="Arial"/>
          <w:color w:val="000000" w:themeColor="text1"/>
          <w:sz w:val="28"/>
          <w:szCs w:val="28"/>
        </w:rPr>
        <w:t>64</w:t>
      </w:r>
      <w:r w:rsidR="00B0370C">
        <w:rPr>
          <w:rFonts w:cs="Arial"/>
          <w:color w:val="000000" w:themeColor="text1"/>
          <w:sz w:val="28"/>
          <w:szCs w:val="28"/>
        </w:rPr>
        <w:t xml:space="preserve"> </w:t>
      </w:r>
      <w:r w:rsidR="00C45626" w:rsidRPr="007C54B5">
        <w:rPr>
          <w:rFonts w:cs="Arial"/>
          <w:color w:val="000000" w:themeColor="text1"/>
          <w:sz w:val="28"/>
          <w:szCs w:val="28"/>
        </w:rPr>
        <w:t xml:space="preserve">Unternehmen dem ZVO angeschlossen, der ein starkes Wachstum </w:t>
      </w:r>
      <w:r w:rsidR="00C45626" w:rsidRPr="007611A3">
        <w:rPr>
          <w:rFonts w:cs="Arial"/>
          <w:sz w:val="28"/>
          <w:szCs w:val="28"/>
        </w:rPr>
        <w:t xml:space="preserve">verzeichnet. Insgesamt repräsentiert der ZVO über seine körperschaftlichen Mitglieder </w:t>
      </w:r>
      <w:r w:rsidR="003A6015">
        <w:rPr>
          <w:rFonts w:cs="Arial"/>
          <w:sz w:val="28"/>
          <w:szCs w:val="28"/>
        </w:rPr>
        <w:t xml:space="preserve">Bundesinnungsverband der Galvaniseure, </w:t>
      </w:r>
      <w:r w:rsidR="003A6015" w:rsidRPr="003A6015">
        <w:rPr>
          <w:rFonts w:cs="Arial"/>
          <w:sz w:val="28"/>
          <w:szCs w:val="28"/>
        </w:rPr>
        <w:t>Graveure und Metallbildner (</w:t>
      </w:r>
      <w:r w:rsidR="00C45626" w:rsidRPr="0066606D">
        <w:rPr>
          <w:rFonts w:cs="Arial"/>
          <w:color w:val="000000" w:themeColor="text1"/>
          <w:sz w:val="28"/>
          <w:szCs w:val="28"/>
        </w:rPr>
        <w:t>BIV</w:t>
      </w:r>
      <w:r w:rsidR="003A6015" w:rsidRPr="0066606D">
        <w:rPr>
          <w:rFonts w:cs="Arial"/>
          <w:color w:val="000000" w:themeColor="text1"/>
          <w:sz w:val="28"/>
          <w:szCs w:val="28"/>
        </w:rPr>
        <w:t>)</w:t>
      </w:r>
      <w:r w:rsidR="00C45626" w:rsidRPr="0066606D">
        <w:rPr>
          <w:rFonts w:cs="Arial"/>
          <w:color w:val="000000" w:themeColor="text1"/>
          <w:sz w:val="28"/>
          <w:szCs w:val="28"/>
        </w:rPr>
        <w:t xml:space="preserve">, </w:t>
      </w:r>
      <w:r w:rsidR="0066606D" w:rsidRPr="0066606D">
        <w:rPr>
          <w:rFonts w:cs="Arial"/>
          <w:color w:val="000000" w:themeColor="text1"/>
          <w:sz w:val="28"/>
          <w:szCs w:val="28"/>
        </w:rPr>
        <w:t xml:space="preserve">Deutsche Gesellschaft für Galvano- </w:t>
      </w:r>
      <w:r w:rsidR="0066606D" w:rsidRPr="0066606D">
        <w:rPr>
          <w:rFonts w:cs="Arial"/>
          <w:color w:val="000000" w:themeColor="text1"/>
          <w:sz w:val="28"/>
          <w:szCs w:val="28"/>
        </w:rPr>
        <w:lastRenderedPageBreak/>
        <w:t>und Oberflächentechnik e.V. (DGO)</w:t>
      </w:r>
      <w:r w:rsidR="00B0370C">
        <w:rPr>
          <w:rFonts w:cs="Arial"/>
          <w:color w:val="000000" w:themeColor="text1"/>
          <w:sz w:val="28"/>
          <w:szCs w:val="28"/>
        </w:rPr>
        <w:t xml:space="preserve"> und den </w:t>
      </w:r>
      <w:r w:rsidR="003A6015" w:rsidRPr="0066606D">
        <w:rPr>
          <w:rFonts w:cs="Arial"/>
          <w:color w:val="000000" w:themeColor="text1"/>
          <w:sz w:val="28"/>
          <w:szCs w:val="28"/>
          <w:shd w:val="clear" w:color="auto" w:fill="FFFFFF"/>
        </w:rPr>
        <w:t>Fachverband Galvanisierte Kunststoffe e.V. (FGK)</w:t>
      </w:r>
      <w:r w:rsidR="003A6015" w:rsidRPr="0066606D">
        <w:rPr>
          <w:rFonts w:cs="Arial"/>
          <w:color w:val="000000" w:themeColor="text1"/>
          <w:sz w:val="28"/>
          <w:szCs w:val="28"/>
        </w:rPr>
        <w:t xml:space="preserve"> </w:t>
      </w:r>
      <w:r w:rsidR="003C1F5D">
        <w:rPr>
          <w:rFonts w:cs="Arial"/>
          <w:sz w:val="28"/>
          <w:szCs w:val="28"/>
        </w:rPr>
        <w:t>mehr als</w:t>
      </w:r>
      <w:r w:rsidR="00C45626" w:rsidRPr="003A6015">
        <w:rPr>
          <w:rFonts w:cs="Arial"/>
          <w:sz w:val="28"/>
          <w:szCs w:val="28"/>
        </w:rPr>
        <w:t xml:space="preserve"> 600 Mitgliedsunternehmen</w:t>
      </w:r>
      <w:r w:rsidR="00C45626" w:rsidRPr="007611A3">
        <w:rPr>
          <w:rFonts w:cs="Arial"/>
          <w:sz w:val="28"/>
          <w:szCs w:val="28"/>
        </w:rPr>
        <w:t>.</w:t>
      </w:r>
    </w:p>
    <w:p w14:paraId="246972C8" w14:textId="77777777" w:rsidR="00C81DF1" w:rsidRDefault="00C81DF1" w:rsidP="00E86AC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F8BB2BF" w14:textId="77777777" w:rsidR="007C54B5" w:rsidRDefault="007C54B5" w:rsidP="00E86AC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3D552BB1" w14:textId="077A0B22" w:rsidR="007C54B5" w:rsidRPr="007C54B5" w:rsidRDefault="007C54B5" w:rsidP="00E86AC6">
      <w:pPr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7C54B5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Aus dem Mittelstand für den Mittelstand</w:t>
      </w:r>
    </w:p>
    <w:p w14:paraId="5B850B4B" w14:textId="77777777" w:rsidR="00472476" w:rsidRDefault="00CD7DD6" w:rsidP="00E86AC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Der ZVO ist die Stimme der Galvano- und Oberflächentechnik in Deutschland. </w:t>
      </w:r>
      <w:r w:rsidR="000366D8" w:rsidRP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Er ist parteipolitisch unabhängig und steht im Dienste der Förderung und Weiterentwicklung der </w:t>
      </w:r>
      <w:r w:rsidRPr="004F336D">
        <w:rPr>
          <w:rFonts w:cs="Arial"/>
          <w:color w:val="000000" w:themeColor="text1"/>
          <w:sz w:val="28"/>
          <w:szCs w:val="28"/>
          <w:shd w:val="clear" w:color="auto" w:fill="FFFFFF"/>
        </w:rPr>
        <w:t>Branche</w:t>
      </w:r>
      <w:r w:rsidR="000366D8" w:rsidRP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in politischer, </w:t>
      </w:r>
      <w:r w:rsidR="000366D8" w:rsidRPr="00E86AC6">
        <w:rPr>
          <w:rFonts w:cs="Arial"/>
          <w:color w:val="000000" w:themeColor="text1"/>
          <w:sz w:val="28"/>
          <w:szCs w:val="28"/>
          <w:shd w:val="clear" w:color="auto" w:fill="FFFFFF"/>
        </w:rPr>
        <w:t>wirtschaftlicher und technisch-wissenschaftlicher Hinsicht. </w:t>
      </w:r>
    </w:p>
    <w:p w14:paraId="7318DCBE" w14:textId="72D2EF9E" w:rsidR="0083306E" w:rsidRDefault="00472476" w:rsidP="00E86AC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Die vergleichsweise kleine, als Querschnittsbranche aber bedeutsame Galvano- und Oberflächentechnik läuft Gefahr, dass politische Rahmenbedingungen den wirtschaftlichen Erfolg aufzehren. </w:t>
      </w:r>
      <w:r w:rsidR="00E86AC6" w:rsidRPr="00E86AC6">
        <w:rPr>
          <w:rFonts w:cs="Arial"/>
          <w:color w:val="000000" w:themeColor="text1"/>
          <w:sz w:val="28"/>
          <w:szCs w:val="28"/>
        </w:rPr>
        <w:t xml:space="preserve">Im Sinne einer frühen und professionellen politischen Interessenvertretung ist </w:t>
      </w:r>
      <w:r>
        <w:rPr>
          <w:rFonts w:cs="Arial"/>
          <w:color w:val="000000" w:themeColor="text1"/>
          <w:sz w:val="28"/>
          <w:szCs w:val="28"/>
        </w:rPr>
        <w:t>d</w:t>
      </w:r>
      <w:r w:rsidR="00E86AC6" w:rsidRPr="00E86AC6">
        <w:rPr>
          <w:rFonts w:cs="Arial"/>
          <w:color w:val="000000" w:themeColor="text1"/>
          <w:sz w:val="28"/>
          <w:szCs w:val="28"/>
        </w:rPr>
        <w:t xml:space="preserve">er </w:t>
      </w:r>
      <w:r>
        <w:rPr>
          <w:rFonts w:cs="Arial"/>
          <w:color w:val="000000" w:themeColor="text1"/>
          <w:sz w:val="28"/>
          <w:szCs w:val="28"/>
        </w:rPr>
        <w:t xml:space="preserve">ZVO daher </w:t>
      </w:r>
      <w:r w:rsidR="00E86AC6" w:rsidRPr="00E86AC6">
        <w:rPr>
          <w:rFonts w:cs="Arial"/>
          <w:color w:val="000000" w:themeColor="text1"/>
          <w:sz w:val="28"/>
          <w:szCs w:val="28"/>
        </w:rPr>
        <w:t xml:space="preserve">national und international, in Berlin und Brüssel, aktiv. </w:t>
      </w:r>
      <w:r w:rsidR="0083306E">
        <w:rPr>
          <w:rFonts w:cs="Arial"/>
          <w:color w:val="000000" w:themeColor="text1"/>
          <w:sz w:val="28"/>
          <w:szCs w:val="28"/>
        </w:rPr>
        <w:t xml:space="preserve">Dabei kommt dem Informationsaustausch mit Entscheidungsträgern essenzielle Bedeutung zu. Denn der Gesetzgeber beschließt Gesetze zu Themenbereichen, in denen er mitunter kaum über Erfahrungen verfügt. </w:t>
      </w:r>
      <w:r w:rsidR="002928EB">
        <w:rPr>
          <w:rFonts w:cs="Arial"/>
          <w:color w:val="000000" w:themeColor="text1"/>
          <w:sz w:val="28"/>
          <w:szCs w:val="28"/>
        </w:rPr>
        <w:t xml:space="preserve">Ziel des ZVO ist es, lange vor einer realen Betroffenheit und somit bis fünf Jahre vor Beginn legislativer Verfahren </w:t>
      </w:r>
      <w:r>
        <w:rPr>
          <w:rFonts w:cs="Arial"/>
          <w:color w:val="000000" w:themeColor="text1"/>
          <w:sz w:val="28"/>
          <w:szCs w:val="28"/>
        </w:rPr>
        <w:t xml:space="preserve">die Problemstellungen aufzuzeigen. Die </w:t>
      </w:r>
      <w:r w:rsidR="007C54B5">
        <w:rPr>
          <w:rFonts w:cs="Arial"/>
          <w:color w:val="000000" w:themeColor="text1"/>
          <w:sz w:val="28"/>
          <w:szCs w:val="28"/>
        </w:rPr>
        <w:t>Devise</w:t>
      </w:r>
      <w:r>
        <w:rPr>
          <w:rFonts w:cs="Arial"/>
          <w:color w:val="000000" w:themeColor="text1"/>
          <w:sz w:val="28"/>
          <w:szCs w:val="28"/>
        </w:rPr>
        <w:t xml:space="preserve"> seiner politischen Arbeit lautet: Vermeiden und aufklären statt bekämpfen.</w:t>
      </w:r>
      <w:r w:rsidR="002669C2">
        <w:rPr>
          <w:rFonts w:cs="Arial"/>
          <w:color w:val="000000" w:themeColor="text1"/>
          <w:sz w:val="28"/>
          <w:szCs w:val="28"/>
        </w:rPr>
        <w:t xml:space="preserve"> Wer nicht Spielball europäischer Politik werden will, muss rechtzeitig in den politischen Entscheidungsprozess eingriffen. </w:t>
      </w:r>
    </w:p>
    <w:p w14:paraId="08B7D38D" w14:textId="18ECCD46" w:rsidR="00E86AC6" w:rsidRDefault="00E86AC6" w:rsidP="00E86AC6">
      <w:pPr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E86AC6">
        <w:rPr>
          <w:rFonts w:cs="Arial"/>
          <w:color w:val="000000" w:themeColor="text1"/>
          <w:sz w:val="28"/>
          <w:szCs w:val="28"/>
        </w:rPr>
        <w:t xml:space="preserve">Auch wenn </w:t>
      </w:r>
      <w:r w:rsidR="007C54B5">
        <w:rPr>
          <w:rFonts w:cs="Arial"/>
          <w:color w:val="000000" w:themeColor="text1"/>
          <w:sz w:val="28"/>
          <w:szCs w:val="28"/>
        </w:rPr>
        <w:t>d</w:t>
      </w:r>
      <w:r w:rsidR="00070395">
        <w:rPr>
          <w:rFonts w:cs="Arial"/>
          <w:color w:val="000000" w:themeColor="text1"/>
          <w:sz w:val="28"/>
          <w:szCs w:val="28"/>
        </w:rPr>
        <w:t xml:space="preserve">er </w:t>
      </w:r>
      <w:r w:rsidR="007C54B5">
        <w:rPr>
          <w:rFonts w:cs="Arial"/>
          <w:color w:val="000000" w:themeColor="text1"/>
          <w:sz w:val="28"/>
          <w:szCs w:val="28"/>
        </w:rPr>
        <w:t xml:space="preserve">ZVO </w:t>
      </w:r>
      <w:r w:rsidR="00070395">
        <w:rPr>
          <w:rFonts w:cs="Arial"/>
          <w:color w:val="000000" w:themeColor="text1"/>
          <w:sz w:val="28"/>
          <w:szCs w:val="28"/>
        </w:rPr>
        <w:t>immer wieder den</w:t>
      </w:r>
      <w:r w:rsidRPr="00E86AC6">
        <w:rPr>
          <w:rFonts w:cs="Arial"/>
          <w:color w:val="000000" w:themeColor="text1"/>
          <w:sz w:val="28"/>
          <w:szCs w:val="28"/>
        </w:rPr>
        <w:t xml:space="preserve"> Schulterschluss zu anderen Branchen und Verbänden </w:t>
      </w:r>
      <w:r>
        <w:rPr>
          <w:rFonts w:cs="Arial"/>
          <w:color w:val="000000" w:themeColor="text1"/>
          <w:sz w:val="28"/>
          <w:szCs w:val="28"/>
        </w:rPr>
        <w:t>sucht und findet</w:t>
      </w:r>
      <w:r w:rsidRPr="00E86AC6">
        <w:rPr>
          <w:rFonts w:cs="Arial"/>
          <w:color w:val="000000" w:themeColor="text1"/>
          <w:sz w:val="28"/>
          <w:szCs w:val="28"/>
        </w:rPr>
        <w:t>, ist und bleibt die selbstständige und eigenverantwortliche Interessenvertretung für die mittelständischen Unternehmen der Galvano- und Oberflächentechnik oberste Maxime.</w:t>
      </w:r>
    </w:p>
    <w:p w14:paraId="41D9A2A5" w14:textId="23047CA0" w:rsidR="007C54B5" w:rsidRDefault="007C54B5" w:rsidP="00B935EA">
      <w:pPr>
        <w:pStyle w:val="StandardWeb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14:paraId="7E2DD578" w14:textId="77DB9478" w:rsidR="0002631A" w:rsidRPr="0002631A" w:rsidRDefault="0002631A" w:rsidP="00B935EA">
      <w:pPr>
        <w:pStyle w:val="StandardWeb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2631A">
        <w:rPr>
          <w:rFonts w:ascii="Arial" w:hAnsi="Arial" w:cs="Arial"/>
          <w:b/>
          <w:color w:val="000000" w:themeColor="text1"/>
          <w:sz w:val="28"/>
          <w:szCs w:val="28"/>
        </w:rPr>
        <w:t>Bündelung der Interessen und des Know-how</w:t>
      </w:r>
    </w:p>
    <w:p w14:paraId="0499F6AF" w14:textId="636964C9" w:rsidR="00B935EA" w:rsidRPr="00C81DF1" w:rsidRDefault="00B935EA" w:rsidP="00B935EA">
      <w:pPr>
        <w:pStyle w:val="StandardWeb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Zentrum aller Aktivitäten </w:t>
      </w:r>
      <w:r w:rsidR="00101C6B" w:rsidRPr="00C81DF1">
        <w:rPr>
          <w:rFonts w:ascii="Arial" w:hAnsi="Arial" w:cs="Arial"/>
          <w:color w:val="000000" w:themeColor="text1"/>
          <w:sz w:val="28"/>
          <w:szCs w:val="28"/>
        </w:rPr>
        <w:t>des ZVO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 sind seine Ressorts Aus- und Weiterbildung, Automobil, Kommunikation, REACH sowie Umwelt und Chemie, in denen das Wissen der Branche gesammelt, aufbereitet und </w:t>
      </w:r>
      <w:r w:rsidR="00101C6B" w:rsidRPr="00C81DF1">
        <w:rPr>
          <w:rFonts w:ascii="Arial" w:hAnsi="Arial" w:cs="Arial"/>
          <w:color w:val="000000" w:themeColor="text1"/>
          <w:sz w:val="28"/>
          <w:szCs w:val="28"/>
        </w:rPr>
        <w:t>den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 Zielgruppen zur Verfügung gestellt wird. </w:t>
      </w:r>
      <w:r w:rsidR="00C81DF1" w:rsidRPr="00C81DF1">
        <w:rPr>
          <w:rFonts w:ascii="Arial" w:hAnsi="Arial" w:cs="Arial"/>
          <w:color w:val="000000" w:themeColor="text1"/>
          <w:sz w:val="28"/>
          <w:szCs w:val="28"/>
        </w:rPr>
        <w:t>Die</w:t>
      </w:r>
      <w:r w:rsidR="00101C6B" w:rsidRPr="00C81DF1">
        <w:rPr>
          <w:rFonts w:ascii="Arial" w:hAnsi="Arial" w:cs="Arial"/>
          <w:color w:val="000000" w:themeColor="text1"/>
          <w:sz w:val="28"/>
          <w:szCs w:val="28"/>
        </w:rPr>
        <w:t xml:space="preserve"> Arbeit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1DF1" w:rsidRPr="00C81DF1">
        <w:rPr>
          <w:rFonts w:ascii="Arial" w:hAnsi="Arial" w:cs="Arial"/>
          <w:color w:val="000000" w:themeColor="text1"/>
          <w:sz w:val="28"/>
          <w:szCs w:val="28"/>
        </w:rPr>
        <w:t xml:space="preserve">der Ressorts 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>basiert auf thematisch und regional strukturierten Fachausschüssen, Arbeitskreisen, Bezirksgruppen, Innungen, Seminaren und Fachtagungen der verschiedenen Mitgliedsorganisationen.</w:t>
      </w:r>
      <w:r w:rsidR="00101C6B" w:rsidRPr="00C81D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Besondere Bedeutung besitzt dabei die </w:t>
      </w:r>
      <w:r w:rsidR="00101C6B" w:rsidRPr="00C81DF1">
        <w:rPr>
          <w:rFonts w:ascii="Arial" w:hAnsi="Arial" w:cs="Arial"/>
          <w:color w:val="000000" w:themeColor="text1"/>
          <w:sz w:val="28"/>
          <w:szCs w:val="28"/>
        </w:rPr>
        <w:t>DGO</w:t>
      </w:r>
      <w:r w:rsidRPr="00C81DF1">
        <w:rPr>
          <w:rFonts w:ascii="Arial" w:hAnsi="Arial" w:cs="Arial"/>
          <w:color w:val="000000" w:themeColor="text1"/>
          <w:sz w:val="28"/>
          <w:szCs w:val="28"/>
        </w:rPr>
        <w:t xml:space="preserve"> mit ihren Fachausschüssen. Sie ist das technisch-wissenschaftliche Kompetenzzentrum des ZVO.</w:t>
      </w:r>
    </w:p>
    <w:p w14:paraId="611F5CEF" w14:textId="4D781B15" w:rsidR="00EA5C46" w:rsidRDefault="00EF590B" w:rsidP="00CD7DD6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Seit vielen Jahren nimmt der ZVO mit </w:t>
      </w:r>
      <w:r w:rsidR="00EA5C46">
        <w:rPr>
          <w:rFonts w:cs="Arial"/>
          <w:color w:val="000000" w:themeColor="text1"/>
          <w:sz w:val="28"/>
          <w:szCs w:val="28"/>
          <w:shd w:val="clear" w:color="auto" w:fill="FFFFFF"/>
        </w:rPr>
        <w:t>einem Gemeinschaftsstand an branchenrelevanten Messen teil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:</w:t>
      </w:r>
      <w:r w:rsidR="007A53E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D</w:t>
      </w:r>
      <w:r w:rsidR="00087A60">
        <w:rPr>
          <w:rFonts w:cs="Arial"/>
          <w:color w:val="000000" w:themeColor="text1"/>
          <w:sz w:val="28"/>
          <w:szCs w:val="28"/>
          <w:shd w:val="clear" w:color="auto" w:fill="FFFFFF"/>
        </w:rPr>
        <w:t>er ZVO-Gemeinschaftsstand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präsentiert die Galvano- und Oberflächentechnik als ganzheitlichen Prozess und hat sich zum gefragten Branchenforum entwickelt.</w:t>
      </w:r>
    </w:p>
    <w:p w14:paraId="09A33AD1" w14:textId="77777777" w:rsidR="00EF590B" w:rsidRDefault="00EF590B" w:rsidP="00CD7DD6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39323F67" w14:textId="3F47FCEC" w:rsidR="004F336D" w:rsidRDefault="00671B68" w:rsidP="00CD7DD6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Dem Vorstand </w:t>
      </w:r>
      <w:r w:rsidR="00101C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des ZVO </w:t>
      </w:r>
      <w:r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>s</w:t>
      </w:r>
      <w:r w:rsidR="00176BE6"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teht </w:t>
      </w:r>
      <w:r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seit </w:t>
      </w:r>
      <w:r w:rsidR="00FD513C"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>20</w:t>
      </w:r>
      <w:r w:rsidR="003C1F5D">
        <w:rPr>
          <w:rFonts w:cs="Arial"/>
          <w:color w:val="000000" w:themeColor="text1"/>
          <w:sz w:val="28"/>
          <w:szCs w:val="28"/>
          <w:shd w:val="clear" w:color="auto" w:fill="FFFFFF"/>
        </w:rPr>
        <w:t>23</w:t>
      </w:r>
      <w:r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1F5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Jörg </w:t>
      </w:r>
      <w:proofErr w:type="spellStart"/>
      <w:r w:rsidR="003C1F5D">
        <w:rPr>
          <w:rFonts w:cs="Arial"/>
          <w:color w:val="000000" w:themeColor="text1"/>
          <w:sz w:val="28"/>
          <w:szCs w:val="28"/>
          <w:shd w:val="clear" w:color="auto" w:fill="FFFFFF"/>
        </w:rPr>
        <w:t>Püttbach</w:t>
      </w:r>
      <w:proofErr w:type="spellEnd"/>
      <w:r w:rsidRPr="00FD513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vor. Hauptgeschäftsführer ist seit </w:t>
      </w:r>
      <w:r w:rsidR="000053D0" w:rsidRPr="000053D0">
        <w:rPr>
          <w:rFonts w:cs="Arial"/>
          <w:color w:val="000000" w:themeColor="text1"/>
          <w:sz w:val="28"/>
          <w:szCs w:val="28"/>
          <w:shd w:val="clear" w:color="auto" w:fill="FFFFFF"/>
        </w:rPr>
        <w:t>2000</w:t>
      </w:r>
      <w:r w:rsidRPr="000053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1B68">
        <w:rPr>
          <w:rFonts w:cs="Arial"/>
          <w:color w:val="000000" w:themeColor="text1"/>
          <w:sz w:val="28"/>
          <w:szCs w:val="28"/>
          <w:shd w:val="clear" w:color="auto" w:fill="FFFFFF"/>
        </w:rPr>
        <w:t>Christoph Matheis.</w:t>
      </w:r>
      <w:r w:rsidR="003C1F5D" w:rsidRPr="003C1F5D">
        <w:rPr>
          <w:rFonts w:cs="Arial"/>
          <w:sz w:val="28"/>
          <w:szCs w:val="28"/>
          <w:shd w:val="clear" w:color="auto" w:fill="FFFFFF"/>
        </w:rPr>
        <w:t xml:space="preserve"> </w:t>
      </w:r>
      <w:r w:rsidR="004F336D" w:rsidRP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Die Geschäftsstelle befindet sich </w:t>
      </w:r>
      <w:r w:rsid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706AC4">
        <w:rPr>
          <w:rFonts w:cs="Arial"/>
          <w:color w:val="000000" w:themeColor="text1"/>
          <w:sz w:val="28"/>
          <w:szCs w:val="28"/>
          <w:shd w:val="clear" w:color="auto" w:fill="FFFFFF"/>
        </w:rPr>
        <w:t>Hilden, im Herzen von Nordrhein-</w:t>
      </w:r>
      <w:r w:rsidR="004F336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Westfalen. </w:t>
      </w:r>
    </w:p>
    <w:p w14:paraId="3B1FFB67" w14:textId="77777777" w:rsidR="00AC4C4F" w:rsidRDefault="00AC4C4F" w:rsidP="00CD7DD6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sectPr w:rsidR="00AC4C4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3B1B" w14:textId="77777777" w:rsidR="00F86F18" w:rsidRDefault="00F86F18" w:rsidP="0073751A">
      <w:r>
        <w:separator/>
      </w:r>
    </w:p>
  </w:endnote>
  <w:endnote w:type="continuationSeparator" w:id="0">
    <w:p w14:paraId="7340F8B5" w14:textId="77777777" w:rsidR="00F86F18" w:rsidRDefault="00F86F18" w:rsidP="0073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82EB" w14:textId="77777777" w:rsidR="00F86F18" w:rsidRDefault="00F86F18" w:rsidP="0073751A">
      <w:r>
        <w:separator/>
      </w:r>
    </w:p>
  </w:footnote>
  <w:footnote w:type="continuationSeparator" w:id="0">
    <w:p w14:paraId="5D674227" w14:textId="77777777" w:rsidR="00F86F18" w:rsidRDefault="00F86F18" w:rsidP="0073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011" w14:textId="3D2BE301" w:rsidR="0073751A" w:rsidRDefault="0073751A" w:rsidP="0073751A">
    <w:pPr>
      <w:pStyle w:val="Kopfzeile"/>
      <w:tabs>
        <w:tab w:val="clear" w:pos="4536"/>
      </w:tabs>
    </w:pPr>
    <w:r>
      <w:tab/>
    </w:r>
    <w:r>
      <w:rPr>
        <w:b/>
        <w:noProof/>
      </w:rPr>
      <w:drawing>
        <wp:inline distT="0" distB="0" distL="0" distR="0" wp14:anchorId="36FF228E" wp14:editId="1CE5F670">
          <wp:extent cx="1238250" cy="622300"/>
          <wp:effectExtent l="0" t="0" r="0" b="6350"/>
          <wp:docPr id="1" name="Grafik 1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7D"/>
    <w:rsid w:val="00000245"/>
    <w:rsid w:val="000053D0"/>
    <w:rsid w:val="0002631A"/>
    <w:rsid w:val="000366D8"/>
    <w:rsid w:val="00070395"/>
    <w:rsid w:val="00087A60"/>
    <w:rsid w:val="000A7026"/>
    <w:rsid w:val="000C650A"/>
    <w:rsid w:val="00101C6B"/>
    <w:rsid w:val="0017471B"/>
    <w:rsid w:val="00176BE6"/>
    <w:rsid w:val="001D3EDF"/>
    <w:rsid w:val="00206EEB"/>
    <w:rsid w:val="002669C2"/>
    <w:rsid w:val="002928EB"/>
    <w:rsid w:val="003174D6"/>
    <w:rsid w:val="003553CA"/>
    <w:rsid w:val="00380CCB"/>
    <w:rsid w:val="003A6015"/>
    <w:rsid w:val="003C1F5D"/>
    <w:rsid w:val="0045027D"/>
    <w:rsid w:val="00472476"/>
    <w:rsid w:val="004F336D"/>
    <w:rsid w:val="0057393E"/>
    <w:rsid w:val="00613FD2"/>
    <w:rsid w:val="00620B05"/>
    <w:rsid w:val="0066606D"/>
    <w:rsid w:val="00671B68"/>
    <w:rsid w:val="00706AC4"/>
    <w:rsid w:val="00721755"/>
    <w:rsid w:val="0073751A"/>
    <w:rsid w:val="007611A3"/>
    <w:rsid w:val="0076533B"/>
    <w:rsid w:val="00776569"/>
    <w:rsid w:val="007A53E5"/>
    <w:rsid w:val="007A6118"/>
    <w:rsid w:val="007B1811"/>
    <w:rsid w:val="007C2728"/>
    <w:rsid w:val="007C54B5"/>
    <w:rsid w:val="007D52E7"/>
    <w:rsid w:val="0083306E"/>
    <w:rsid w:val="008B1B3B"/>
    <w:rsid w:val="009956B9"/>
    <w:rsid w:val="00AC4C4F"/>
    <w:rsid w:val="00B0370C"/>
    <w:rsid w:val="00B343D0"/>
    <w:rsid w:val="00B837EA"/>
    <w:rsid w:val="00B935EA"/>
    <w:rsid w:val="00BD1397"/>
    <w:rsid w:val="00C227B1"/>
    <w:rsid w:val="00C45626"/>
    <w:rsid w:val="00C81A20"/>
    <w:rsid w:val="00C81DF1"/>
    <w:rsid w:val="00CB3C02"/>
    <w:rsid w:val="00CB74B6"/>
    <w:rsid w:val="00CD7DD6"/>
    <w:rsid w:val="00D0386F"/>
    <w:rsid w:val="00D301EE"/>
    <w:rsid w:val="00D83FCD"/>
    <w:rsid w:val="00E127DB"/>
    <w:rsid w:val="00E5284F"/>
    <w:rsid w:val="00E86967"/>
    <w:rsid w:val="00E86AC6"/>
    <w:rsid w:val="00EA5C46"/>
    <w:rsid w:val="00EF590B"/>
    <w:rsid w:val="00F86F18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D7E"/>
  <w15:docId w15:val="{A7F242C1-AEB6-4816-8682-D3EEA6CD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2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174D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027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B1B3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B1B3B"/>
  </w:style>
  <w:style w:type="character" w:customStyle="1" w:styleId="berschrift2Zchn">
    <w:name w:val="Überschrift 2 Zchn"/>
    <w:basedOn w:val="Absatz-Standardschriftart"/>
    <w:link w:val="berschrift2"/>
    <w:uiPriority w:val="9"/>
    <w:rsid w:val="003174D6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nhideWhenUsed/>
    <w:rsid w:val="00737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751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7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751A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5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Spieckermann</dc:creator>
  <cp:lastModifiedBy>Bettina Vollmer</cp:lastModifiedBy>
  <cp:revision>2</cp:revision>
  <dcterms:created xsi:type="dcterms:W3CDTF">2023-02-02T07:21:00Z</dcterms:created>
  <dcterms:modified xsi:type="dcterms:W3CDTF">2023-02-02T07:21:00Z</dcterms:modified>
</cp:coreProperties>
</file>